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4" w:rsidRPr="00147C0F" w:rsidRDefault="00147C0F" w:rsidP="00821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821C35">
        <w:rPr>
          <w:rFonts w:ascii="Times New Roman" w:hAnsi="Times New Roman" w:cs="Times New Roman"/>
          <w:b/>
          <w:sz w:val="28"/>
          <w:szCs w:val="28"/>
        </w:rPr>
        <w:t xml:space="preserve">разъяснении </w:t>
      </w:r>
      <w:r w:rsidR="00821C35" w:rsidRPr="00821C35">
        <w:rPr>
          <w:rFonts w:ascii="Times New Roman" w:hAnsi="Times New Roman" w:cs="Times New Roman"/>
          <w:b/>
          <w:sz w:val="28"/>
          <w:szCs w:val="28"/>
        </w:rPr>
        <w:t>«Положени</w:t>
      </w:r>
      <w:r w:rsidR="00821C35">
        <w:rPr>
          <w:rFonts w:ascii="Times New Roman" w:hAnsi="Times New Roman" w:cs="Times New Roman"/>
          <w:b/>
          <w:sz w:val="28"/>
          <w:szCs w:val="28"/>
        </w:rPr>
        <w:t>я</w:t>
      </w:r>
      <w:r w:rsidR="00821C35" w:rsidRPr="00821C35">
        <w:rPr>
          <w:rFonts w:ascii="Times New Roman" w:hAnsi="Times New Roman" w:cs="Times New Roman"/>
          <w:b/>
          <w:sz w:val="28"/>
          <w:szCs w:val="28"/>
        </w:rPr>
        <w:t xml:space="preserve"> Китайской Народной Республики об управлении регистрацией иностранных предприятий </w:t>
      </w:r>
      <w:r w:rsidR="00821C35">
        <w:rPr>
          <w:rFonts w:ascii="Times New Roman" w:hAnsi="Times New Roman" w:cs="Times New Roman"/>
          <w:b/>
          <w:sz w:val="28"/>
          <w:szCs w:val="28"/>
        </w:rPr>
        <w:br/>
      </w:r>
      <w:r w:rsidR="00821C35" w:rsidRPr="00821C35">
        <w:rPr>
          <w:rFonts w:ascii="Times New Roman" w:hAnsi="Times New Roman" w:cs="Times New Roman"/>
          <w:b/>
          <w:sz w:val="28"/>
          <w:szCs w:val="28"/>
        </w:rPr>
        <w:t>по производству импортируемой пищевой продукции» (приказ Главного таможенного управления КНР от 12 апреля 2021 г. № 248)</w:t>
      </w:r>
    </w:p>
    <w:p w:rsidR="00A77737" w:rsidRDefault="00A77737" w:rsidP="00A7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26" w:rsidRPr="00BB4041" w:rsidRDefault="00821C35" w:rsidP="009D3426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ноября 2021 г. Главное таможенное управление (ГТУ) КНР опубликовало разъяснения к </w:t>
      </w:r>
      <w:r w:rsidR="00BD4DFE" w:rsidRPr="00821C35">
        <w:rPr>
          <w:rFonts w:ascii="Times New Roman" w:hAnsi="Times New Roman" w:cs="Times New Roman"/>
          <w:sz w:val="28"/>
          <w:szCs w:val="28"/>
        </w:rPr>
        <w:t>«Положени</w:t>
      </w:r>
      <w:r w:rsidR="00BD4DFE">
        <w:rPr>
          <w:rFonts w:ascii="Times New Roman" w:hAnsi="Times New Roman" w:cs="Times New Roman"/>
          <w:sz w:val="28"/>
          <w:szCs w:val="28"/>
        </w:rPr>
        <w:t>ю</w:t>
      </w:r>
      <w:r w:rsidR="00BD4DFE" w:rsidRPr="00821C35">
        <w:rPr>
          <w:rFonts w:ascii="Times New Roman" w:hAnsi="Times New Roman" w:cs="Times New Roman"/>
          <w:sz w:val="28"/>
          <w:szCs w:val="28"/>
        </w:rPr>
        <w:t xml:space="preserve"> Китайской Народной Республики об управлении регистрацией иностранных предприятий по производству импортируемой пищевой продукции» (</w:t>
      </w:r>
      <w:r w:rsidR="00BD4DFE">
        <w:rPr>
          <w:rFonts w:ascii="Times New Roman" w:hAnsi="Times New Roman" w:cs="Times New Roman"/>
          <w:sz w:val="28"/>
          <w:szCs w:val="28"/>
        </w:rPr>
        <w:t>далее – Регламент, утв. п</w:t>
      </w:r>
      <w:r w:rsidR="00CB7D01" w:rsidRPr="00821C35">
        <w:rPr>
          <w:rFonts w:ascii="Times New Roman" w:hAnsi="Times New Roman" w:cs="Times New Roman"/>
          <w:sz w:val="28"/>
          <w:szCs w:val="28"/>
        </w:rPr>
        <w:t>риказ</w:t>
      </w:r>
      <w:r w:rsidR="00BD4DFE">
        <w:rPr>
          <w:rFonts w:ascii="Times New Roman" w:hAnsi="Times New Roman" w:cs="Times New Roman"/>
          <w:sz w:val="28"/>
          <w:szCs w:val="28"/>
        </w:rPr>
        <w:t>ом</w:t>
      </w:r>
      <w:r w:rsidR="00CB7D01" w:rsidRPr="00821C35">
        <w:rPr>
          <w:rFonts w:ascii="Times New Roman" w:hAnsi="Times New Roman" w:cs="Times New Roman"/>
          <w:sz w:val="28"/>
          <w:szCs w:val="28"/>
        </w:rPr>
        <w:t xml:space="preserve"> ГТУ</w:t>
      </w:r>
      <w:r w:rsidR="00CB7D01">
        <w:rPr>
          <w:rFonts w:ascii="Times New Roman" w:hAnsi="Times New Roman" w:cs="Times New Roman"/>
          <w:sz w:val="28"/>
          <w:szCs w:val="28"/>
        </w:rPr>
        <w:t xml:space="preserve"> </w:t>
      </w:r>
      <w:r w:rsidR="00CB7D01" w:rsidRPr="00821C35">
        <w:rPr>
          <w:rFonts w:ascii="Times New Roman" w:hAnsi="Times New Roman" w:cs="Times New Roman"/>
          <w:sz w:val="28"/>
          <w:szCs w:val="28"/>
        </w:rPr>
        <w:t>КНР от 12 апреля 2021 г. № 248</w:t>
      </w:r>
      <w:r w:rsidR="00BD4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3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426">
        <w:rPr>
          <w:rFonts w:ascii="Times New Roman" w:hAnsi="Times New Roman" w:cs="Times New Roman"/>
          <w:sz w:val="28"/>
          <w:szCs w:val="28"/>
        </w:rPr>
        <w:t xml:space="preserve">Полный текст документа размещен на сайте Управления по импорту-экспорту продуктов питания ГТУ КНР </w:t>
      </w:r>
      <w:r w:rsidR="00A35311" w:rsidRPr="00A35311">
        <w:rPr>
          <w:rFonts w:ascii="Times New Roman" w:hAnsi="Times New Roman" w:cs="Times New Roman"/>
          <w:sz w:val="28"/>
          <w:szCs w:val="28"/>
        </w:rPr>
        <w:t>http://jckspj.customs.gov.cn/spj/zcfg18/bmgz91/3991317/index.html</w:t>
      </w:r>
      <w:r w:rsidR="00A3531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B4041" w:rsidRDefault="00BB4041" w:rsidP="006C1FF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5873" w:rsidRDefault="00685482" w:rsidP="00726EFE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Утверждены </w:t>
      </w:r>
      <w:r w:rsidR="00635F4E">
        <w:rPr>
          <w:rFonts w:ascii="Times New Roman" w:hAnsi="Times New Roman" w:cs="Times New Roman"/>
          <w:sz w:val="28"/>
          <w:szCs w:val="28"/>
        </w:rPr>
        <w:t xml:space="preserve">коды внешнеторговой гармонизированной системы КНР </w:t>
      </w:r>
      <w:r w:rsidR="00635F4E">
        <w:rPr>
          <w:rFonts w:ascii="Times New Roman" w:hAnsi="Times New Roman" w:cs="Times New Roman"/>
          <w:sz w:val="28"/>
          <w:szCs w:val="28"/>
        </w:rPr>
        <w:br/>
      </w:r>
      <w:r w:rsidR="00BD4DFE">
        <w:rPr>
          <w:rFonts w:ascii="Times New Roman" w:hAnsi="Times New Roman" w:cs="Times New Roman"/>
          <w:sz w:val="28"/>
          <w:szCs w:val="28"/>
        </w:rPr>
        <w:t xml:space="preserve">(всего </w:t>
      </w:r>
      <w:r>
        <w:rPr>
          <w:rFonts w:ascii="Times New Roman" w:hAnsi="Times New Roman" w:cs="Times New Roman"/>
          <w:sz w:val="28"/>
          <w:szCs w:val="28"/>
        </w:rPr>
        <w:t>18 категорий товаров</w:t>
      </w:r>
      <w:r w:rsidR="00BD4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2A5A">
        <w:rPr>
          <w:rFonts w:ascii="Times New Roman" w:hAnsi="Times New Roman" w:cs="Times New Roman"/>
          <w:sz w:val="28"/>
          <w:szCs w:val="28"/>
        </w:rPr>
        <w:t>регистрацию</w:t>
      </w:r>
      <w:r w:rsidR="00F427A2">
        <w:rPr>
          <w:rFonts w:ascii="Times New Roman" w:hAnsi="Times New Roman" w:cs="Times New Roman"/>
          <w:sz w:val="28"/>
          <w:szCs w:val="28"/>
        </w:rPr>
        <w:t xml:space="preserve"> производителей которых</w:t>
      </w:r>
      <w:r w:rsidR="00D62A5A">
        <w:rPr>
          <w:rFonts w:ascii="Times New Roman" w:hAnsi="Times New Roman" w:cs="Times New Roman"/>
          <w:sz w:val="28"/>
          <w:szCs w:val="28"/>
        </w:rPr>
        <w:t xml:space="preserve"> в системе ГТУ КНР (</w:t>
      </w:r>
      <w:r w:rsidR="00D62A5A">
        <w:rPr>
          <w:rFonts w:ascii="Times New Roman" w:hAnsi="Times New Roman" w:cs="Times New Roman"/>
          <w:sz w:val="28"/>
          <w:szCs w:val="28"/>
          <w:lang w:val="en-GB"/>
        </w:rPr>
        <w:t>CIFER</w:t>
      </w:r>
      <w:r w:rsidR="00D62A5A" w:rsidRPr="00D62A5A">
        <w:rPr>
          <w:rFonts w:ascii="Times New Roman" w:hAnsi="Times New Roman" w:cs="Times New Roman"/>
          <w:sz w:val="28"/>
          <w:szCs w:val="28"/>
        </w:rPr>
        <w:t>)</w:t>
      </w:r>
      <w:r w:rsidR="00D62A5A">
        <w:rPr>
          <w:rFonts w:ascii="Times New Roman" w:hAnsi="Times New Roman" w:cs="Times New Roman"/>
          <w:sz w:val="28"/>
          <w:szCs w:val="28"/>
        </w:rPr>
        <w:t xml:space="preserve"> </w:t>
      </w:r>
      <w:r w:rsidR="00F427A2">
        <w:rPr>
          <w:rFonts w:ascii="Times New Roman" w:hAnsi="Times New Roman" w:cs="Times New Roman"/>
          <w:sz w:val="28"/>
          <w:szCs w:val="28"/>
        </w:rPr>
        <w:t>непосредственно осуществляет уполномоченное ведомство</w:t>
      </w:r>
      <w:r w:rsidR="00D62A5A">
        <w:rPr>
          <w:rFonts w:ascii="Times New Roman" w:hAnsi="Times New Roman" w:cs="Times New Roman"/>
          <w:sz w:val="28"/>
          <w:szCs w:val="28"/>
        </w:rPr>
        <w:t xml:space="preserve"> страны-экспортера (</w:t>
      </w:r>
      <w:proofErr w:type="spellStart"/>
      <w:r w:rsidR="00D62A5A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D62A5A">
        <w:rPr>
          <w:rFonts w:ascii="Times New Roman" w:hAnsi="Times New Roman" w:cs="Times New Roman"/>
          <w:sz w:val="28"/>
          <w:szCs w:val="28"/>
        </w:rPr>
        <w:t>)</w:t>
      </w:r>
      <w:r w:rsidR="00F427A2">
        <w:rPr>
          <w:rFonts w:ascii="Times New Roman" w:hAnsi="Times New Roman" w:cs="Times New Roman"/>
          <w:sz w:val="28"/>
          <w:szCs w:val="28"/>
        </w:rPr>
        <w:t xml:space="preserve"> на основании документов и материалов, полученных от предприятий</w:t>
      </w:r>
      <w:r w:rsidR="00D62A5A">
        <w:rPr>
          <w:rFonts w:ascii="Times New Roman" w:hAnsi="Times New Roman" w:cs="Times New Roman"/>
          <w:sz w:val="28"/>
          <w:szCs w:val="28"/>
        </w:rPr>
        <w:t>. В указанную группу входят следующие наименования: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и мясные продукты;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кишечные оболочки, колбасные изделия;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водного промысла;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съедобные птичьи гнезда (т.н. «ласточкины гнезда») и продукты </w:t>
      </w:r>
      <w:r>
        <w:rPr>
          <w:rFonts w:ascii="Times New Roman" w:hAnsi="Times New Roman" w:cs="Times New Roman"/>
          <w:sz w:val="28"/>
          <w:szCs w:val="28"/>
        </w:rPr>
        <w:br/>
        <w:t>их переработки;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пчеловодства;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и продукты переработки;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масла и жиры;</w:t>
      </w:r>
    </w:p>
    <w:p w:rsidR="00D62A5A" w:rsidRDefault="00D62A5A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мучные фаршированные изделия;</w:t>
      </w:r>
    </w:p>
    <w:p w:rsidR="00D62A5A" w:rsidRDefault="00294951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зерновые для </w:t>
      </w:r>
      <w:r w:rsidR="007628DC">
        <w:rPr>
          <w:rFonts w:ascii="Times New Roman" w:hAnsi="Times New Roman" w:cs="Times New Roman"/>
          <w:sz w:val="28"/>
          <w:szCs w:val="28"/>
        </w:rPr>
        <w:t>употребления в пищу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042" w:rsidRDefault="00BE3042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из измельченного зерна (включая муку) и солод;</w:t>
      </w:r>
    </w:p>
    <w:p w:rsidR="00BE3042" w:rsidRDefault="00BE3042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и сушеные овощи, сушеные бобы;</w:t>
      </w:r>
    </w:p>
    <w:p w:rsidR="00BE3042" w:rsidRDefault="00BE3042" w:rsidP="00D62A5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приправы;</w:t>
      </w:r>
    </w:p>
    <w:p w:rsidR="00BE3042" w:rsidRDefault="00BE3042" w:rsidP="00BE3042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 и семена;</w:t>
      </w:r>
    </w:p>
    <w:p w:rsidR="00BE3042" w:rsidRDefault="00BE3042" w:rsidP="00BE3042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необжаренные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кофейные зерна и какао-бобы;</w:t>
      </w:r>
    </w:p>
    <w:p w:rsidR="00BE3042" w:rsidRDefault="00BE3042" w:rsidP="00BE3042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диетические продукты;</w:t>
      </w:r>
    </w:p>
    <w:p w:rsidR="007628DC" w:rsidRPr="00BD4DFE" w:rsidRDefault="00BE3042" w:rsidP="00635F4E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D4DFE">
        <w:rPr>
          <w:rFonts w:ascii="Times New Roman" w:hAnsi="Times New Roman" w:cs="Times New Roman"/>
          <w:sz w:val="28"/>
          <w:szCs w:val="28"/>
        </w:rPr>
        <w:t>биологически активные добавки.</w:t>
      </w:r>
    </w:p>
    <w:p w:rsidR="007628DC" w:rsidRDefault="007628DC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5647">
        <w:rPr>
          <w:rFonts w:ascii="Times New Roman" w:hAnsi="Times New Roman" w:cs="Times New Roman"/>
          <w:sz w:val="28"/>
          <w:szCs w:val="28"/>
        </w:rPr>
        <w:t xml:space="preserve">После осуществления проверочных мероприятий на соответствие требованиям КНР в отношении производителя, рекомендуемого </w:t>
      </w:r>
      <w:r w:rsidR="000E5647">
        <w:rPr>
          <w:rFonts w:ascii="Times New Roman" w:hAnsi="Times New Roman" w:cs="Times New Roman"/>
          <w:sz w:val="28"/>
          <w:szCs w:val="28"/>
        </w:rPr>
        <w:br/>
        <w:t xml:space="preserve">к аккредитации в системе </w:t>
      </w:r>
      <w:r w:rsidR="000E5647" w:rsidRPr="00F427A2">
        <w:rPr>
          <w:rFonts w:ascii="Times New Roman" w:hAnsi="Times New Roman" w:cs="Times New Roman"/>
          <w:sz w:val="28"/>
          <w:szCs w:val="28"/>
        </w:rPr>
        <w:t>CIFER</w:t>
      </w:r>
      <w:r w:rsidR="000E5647">
        <w:rPr>
          <w:rFonts w:ascii="Times New Roman" w:hAnsi="Times New Roman" w:cs="Times New Roman"/>
          <w:sz w:val="28"/>
          <w:szCs w:val="28"/>
        </w:rPr>
        <w:t>, уполномоченный орган страны-экспортера предоставляет в адрес китайской стороны следующую информацию:</w:t>
      </w:r>
    </w:p>
    <w:p w:rsidR="00F014B9" w:rsidRDefault="00B13C4B" w:rsidP="00F014B9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5647" w:rsidRPr="000E5647">
        <w:rPr>
          <w:rFonts w:ascii="Times New Roman" w:hAnsi="Times New Roman" w:cs="Times New Roman"/>
          <w:sz w:val="28"/>
          <w:szCs w:val="28"/>
        </w:rPr>
        <w:t>екомендательное письмо</w:t>
      </w:r>
      <w:r w:rsidR="00F014B9" w:rsidRPr="00F014B9">
        <w:rPr>
          <w:rFonts w:ascii="Times New Roman" w:hAnsi="Times New Roman" w:cs="Times New Roman"/>
          <w:sz w:val="28"/>
          <w:szCs w:val="28"/>
        </w:rPr>
        <w:t>;</w:t>
      </w:r>
    </w:p>
    <w:p w:rsidR="000E5647" w:rsidRPr="00F014B9" w:rsidRDefault="00B13C4B" w:rsidP="00F014B9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5647" w:rsidRPr="00F014B9">
        <w:rPr>
          <w:rFonts w:ascii="Times New Roman" w:hAnsi="Times New Roman" w:cs="Times New Roman"/>
          <w:sz w:val="28"/>
          <w:szCs w:val="28"/>
        </w:rPr>
        <w:t>еречень предприятий и форму заявления на регистрацию предприятия;</w:t>
      </w:r>
    </w:p>
    <w:p w:rsidR="000E5647" w:rsidRDefault="00B13C4B" w:rsidP="000E5647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E5647" w:rsidRPr="000E5647">
        <w:rPr>
          <w:rFonts w:ascii="Times New Roman" w:hAnsi="Times New Roman" w:cs="Times New Roman"/>
          <w:sz w:val="28"/>
          <w:szCs w:val="28"/>
        </w:rPr>
        <w:t xml:space="preserve">окумент, </w:t>
      </w:r>
      <w:r w:rsidR="000E5647">
        <w:rPr>
          <w:rFonts w:ascii="Times New Roman" w:hAnsi="Times New Roman" w:cs="Times New Roman"/>
          <w:sz w:val="28"/>
          <w:szCs w:val="28"/>
        </w:rPr>
        <w:t>подтверждающи</w:t>
      </w:r>
      <w:r w:rsidR="007151D4">
        <w:rPr>
          <w:rFonts w:ascii="Times New Roman" w:hAnsi="Times New Roman" w:cs="Times New Roman"/>
          <w:sz w:val="28"/>
          <w:szCs w:val="28"/>
        </w:rPr>
        <w:t>й</w:t>
      </w:r>
      <w:r w:rsidR="000E5647">
        <w:rPr>
          <w:rFonts w:ascii="Times New Roman" w:hAnsi="Times New Roman" w:cs="Times New Roman"/>
          <w:sz w:val="28"/>
          <w:szCs w:val="28"/>
        </w:rPr>
        <w:t xml:space="preserve"> </w:t>
      </w:r>
      <w:r w:rsidR="007151D4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0E5647" w:rsidRPr="000E564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635F4E">
        <w:rPr>
          <w:rFonts w:ascii="Times New Roman" w:hAnsi="Times New Roman" w:cs="Times New Roman"/>
          <w:sz w:val="28"/>
          <w:szCs w:val="28"/>
        </w:rPr>
        <w:t xml:space="preserve">компанией </w:t>
      </w:r>
      <w:r w:rsidR="000E5647">
        <w:rPr>
          <w:rFonts w:ascii="Times New Roman" w:hAnsi="Times New Roman" w:cs="Times New Roman"/>
          <w:sz w:val="28"/>
          <w:szCs w:val="28"/>
        </w:rPr>
        <w:t>коммерческой деятельности</w:t>
      </w:r>
      <w:r w:rsidR="000E5647" w:rsidRPr="000E5647">
        <w:rPr>
          <w:rFonts w:ascii="Times New Roman" w:hAnsi="Times New Roman" w:cs="Times New Roman"/>
          <w:sz w:val="28"/>
          <w:szCs w:val="28"/>
        </w:rPr>
        <w:t>, выданн</w:t>
      </w:r>
      <w:r w:rsidR="007151D4">
        <w:rPr>
          <w:rFonts w:ascii="Times New Roman" w:hAnsi="Times New Roman" w:cs="Times New Roman"/>
          <w:sz w:val="28"/>
          <w:szCs w:val="28"/>
        </w:rPr>
        <w:t>ый</w:t>
      </w:r>
      <w:r w:rsidR="000E5647" w:rsidRPr="000E5647">
        <w:rPr>
          <w:rFonts w:ascii="Times New Roman" w:hAnsi="Times New Roman" w:cs="Times New Roman"/>
          <w:sz w:val="28"/>
          <w:szCs w:val="28"/>
        </w:rPr>
        <w:t xml:space="preserve"> </w:t>
      </w:r>
      <w:r w:rsidR="003C5EA1">
        <w:rPr>
          <w:rFonts w:ascii="Times New Roman" w:hAnsi="Times New Roman" w:cs="Times New Roman"/>
          <w:sz w:val="28"/>
          <w:szCs w:val="28"/>
        </w:rPr>
        <w:t>регулятором</w:t>
      </w:r>
      <w:r w:rsidR="000E5647" w:rsidRPr="000E5647">
        <w:rPr>
          <w:rFonts w:ascii="Times New Roman" w:hAnsi="Times New Roman" w:cs="Times New Roman"/>
          <w:sz w:val="28"/>
          <w:szCs w:val="28"/>
        </w:rPr>
        <w:t xml:space="preserve"> страны (региона)</w:t>
      </w:r>
      <w:r w:rsidR="007151D4">
        <w:rPr>
          <w:rFonts w:ascii="Times New Roman" w:hAnsi="Times New Roman" w:cs="Times New Roman"/>
          <w:sz w:val="28"/>
          <w:szCs w:val="28"/>
        </w:rPr>
        <w:t xml:space="preserve"> </w:t>
      </w:r>
      <w:r w:rsidR="000E5647" w:rsidRPr="000E5647">
        <w:rPr>
          <w:rFonts w:ascii="Times New Roman" w:hAnsi="Times New Roman" w:cs="Times New Roman"/>
          <w:sz w:val="28"/>
          <w:szCs w:val="28"/>
        </w:rPr>
        <w:t xml:space="preserve">и </w:t>
      </w:r>
      <w:r w:rsidR="000E5647">
        <w:rPr>
          <w:rFonts w:ascii="Times New Roman" w:hAnsi="Times New Roman" w:cs="Times New Roman"/>
          <w:sz w:val="28"/>
          <w:szCs w:val="28"/>
        </w:rPr>
        <w:t>пр</w:t>
      </w:r>
      <w:r w:rsidR="000E5647" w:rsidRPr="000E5647">
        <w:rPr>
          <w:rFonts w:ascii="Times New Roman" w:hAnsi="Times New Roman" w:cs="Times New Roman"/>
          <w:sz w:val="28"/>
          <w:szCs w:val="28"/>
        </w:rPr>
        <w:t>.</w:t>
      </w:r>
      <w:r w:rsidR="00F014B9" w:rsidRPr="00F014B9">
        <w:rPr>
          <w:rFonts w:ascii="Times New Roman" w:hAnsi="Times New Roman" w:cs="Times New Roman"/>
          <w:sz w:val="28"/>
          <w:szCs w:val="28"/>
        </w:rPr>
        <w:t>;</w:t>
      </w:r>
    </w:p>
    <w:p w:rsidR="005554B0" w:rsidRPr="00D02526" w:rsidRDefault="00B13C4B" w:rsidP="000E5647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54B0" w:rsidRPr="00D02526">
        <w:rPr>
          <w:rFonts w:ascii="Times New Roman" w:hAnsi="Times New Roman" w:cs="Times New Roman"/>
          <w:sz w:val="28"/>
          <w:szCs w:val="28"/>
        </w:rPr>
        <w:t xml:space="preserve">екларация </w:t>
      </w:r>
      <w:proofErr w:type="spellStart"/>
      <w:r w:rsidR="005554B0" w:rsidRPr="00D0252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5554B0" w:rsidRPr="00D02526">
        <w:rPr>
          <w:rFonts w:ascii="Times New Roman" w:hAnsi="Times New Roman" w:cs="Times New Roman"/>
          <w:sz w:val="28"/>
          <w:szCs w:val="28"/>
        </w:rPr>
        <w:t xml:space="preserve"> о </w:t>
      </w:r>
      <w:r w:rsidR="00D02526" w:rsidRPr="00D02526">
        <w:rPr>
          <w:rFonts w:ascii="Times New Roman" w:hAnsi="Times New Roman" w:cs="Times New Roman"/>
          <w:sz w:val="28"/>
          <w:szCs w:val="28"/>
        </w:rPr>
        <w:t>соблюдении</w:t>
      </w:r>
      <w:r w:rsidR="005554B0" w:rsidRPr="00D0252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02526" w:rsidRPr="00D02526">
        <w:rPr>
          <w:rFonts w:ascii="Times New Roman" w:hAnsi="Times New Roman" w:cs="Times New Roman"/>
          <w:sz w:val="28"/>
          <w:szCs w:val="28"/>
        </w:rPr>
        <w:t xml:space="preserve">ем </w:t>
      </w:r>
      <w:r w:rsidR="005554B0" w:rsidRPr="00D02526">
        <w:rPr>
          <w:rFonts w:ascii="Times New Roman" w:hAnsi="Times New Roman" w:cs="Times New Roman"/>
          <w:sz w:val="28"/>
          <w:szCs w:val="28"/>
        </w:rPr>
        <w:t>санитарны</w:t>
      </w:r>
      <w:r w:rsidR="00D02526" w:rsidRPr="00D02526">
        <w:rPr>
          <w:rFonts w:ascii="Times New Roman" w:hAnsi="Times New Roman" w:cs="Times New Roman"/>
          <w:sz w:val="28"/>
          <w:szCs w:val="28"/>
        </w:rPr>
        <w:t>х</w:t>
      </w:r>
      <w:r w:rsidR="005554B0" w:rsidRPr="00D0252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02526" w:rsidRPr="00D02526">
        <w:rPr>
          <w:rFonts w:ascii="Times New Roman" w:hAnsi="Times New Roman" w:cs="Times New Roman"/>
          <w:sz w:val="28"/>
          <w:szCs w:val="28"/>
        </w:rPr>
        <w:t>й</w:t>
      </w:r>
      <w:r w:rsidR="005554B0" w:rsidRPr="00D02526">
        <w:rPr>
          <w:rFonts w:ascii="Times New Roman" w:hAnsi="Times New Roman" w:cs="Times New Roman"/>
          <w:sz w:val="28"/>
          <w:szCs w:val="28"/>
        </w:rPr>
        <w:t>, установленны</w:t>
      </w:r>
      <w:r w:rsidR="00D02526" w:rsidRPr="00D02526">
        <w:rPr>
          <w:rFonts w:ascii="Times New Roman" w:hAnsi="Times New Roman" w:cs="Times New Roman"/>
          <w:sz w:val="28"/>
          <w:szCs w:val="28"/>
        </w:rPr>
        <w:t>х</w:t>
      </w:r>
      <w:r w:rsidR="005554B0" w:rsidRPr="00D02526">
        <w:rPr>
          <w:rFonts w:ascii="Times New Roman" w:hAnsi="Times New Roman" w:cs="Times New Roman"/>
          <w:sz w:val="28"/>
          <w:szCs w:val="28"/>
        </w:rPr>
        <w:t xml:space="preserve"> регламентами КНР.</w:t>
      </w:r>
    </w:p>
    <w:p w:rsidR="00F014B9" w:rsidRDefault="00B13C4B" w:rsidP="000E5647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5647" w:rsidRPr="00F014B9">
        <w:rPr>
          <w:rFonts w:ascii="Times New Roman" w:hAnsi="Times New Roman" w:cs="Times New Roman"/>
          <w:sz w:val="28"/>
          <w:szCs w:val="28"/>
        </w:rPr>
        <w:t>тчет о прове</w:t>
      </w:r>
      <w:r w:rsidR="003C5EA1">
        <w:rPr>
          <w:rFonts w:ascii="Times New Roman" w:hAnsi="Times New Roman" w:cs="Times New Roman"/>
          <w:sz w:val="28"/>
          <w:szCs w:val="28"/>
        </w:rPr>
        <w:t xml:space="preserve">дении проверки и инспекции уполномоченным органом страны (региона) в отношении рекомендуемого к аккредитации </w:t>
      </w:r>
      <w:r w:rsidR="007F2C7F">
        <w:rPr>
          <w:rFonts w:ascii="Times New Roman" w:hAnsi="Times New Roman" w:cs="Times New Roman"/>
          <w:sz w:val="28"/>
          <w:szCs w:val="28"/>
        </w:rPr>
        <w:t xml:space="preserve">в системе ГТУ КНР </w:t>
      </w:r>
      <w:r w:rsidR="003C5EA1">
        <w:rPr>
          <w:rFonts w:ascii="Times New Roman" w:hAnsi="Times New Roman" w:cs="Times New Roman"/>
          <w:sz w:val="28"/>
          <w:szCs w:val="28"/>
        </w:rPr>
        <w:t>предприятия</w:t>
      </w:r>
      <w:r w:rsidR="00F014B9" w:rsidRPr="00F014B9">
        <w:rPr>
          <w:rFonts w:ascii="Times New Roman" w:hAnsi="Times New Roman" w:cs="Times New Roman"/>
          <w:sz w:val="28"/>
          <w:szCs w:val="28"/>
        </w:rPr>
        <w:t>;</w:t>
      </w:r>
    </w:p>
    <w:p w:rsidR="000E5647" w:rsidRDefault="00B13C4B" w:rsidP="000E5647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5647" w:rsidRPr="00F014B9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7F2C7F">
        <w:rPr>
          <w:rFonts w:ascii="Times New Roman" w:hAnsi="Times New Roman" w:cs="Times New Roman"/>
          <w:sz w:val="28"/>
          <w:szCs w:val="28"/>
        </w:rPr>
        <w:t>ГТУ КНР</w:t>
      </w:r>
      <w:r w:rsidR="000E5647" w:rsidRPr="00F014B9">
        <w:rPr>
          <w:rFonts w:ascii="Times New Roman" w:hAnsi="Times New Roman" w:cs="Times New Roman"/>
          <w:sz w:val="28"/>
          <w:szCs w:val="28"/>
        </w:rPr>
        <w:t xml:space="preserve"> может запросить</w:t>
      </w:r>
      <w:r w:rsidR="007F2C7F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0E5647" w:rsidRPr="00F014B9">
        <w:rPr>
          <w:rFonts w:ascii="Times New Roman" w:hAnsi="Times New Roman" w:cs="Times New Roman"/>
          <w:sz w:val="28"/>
          <w:szCs w:val="28"/>
        </w:rPr>
        <w:t xml:space="preserve"> </w:t>
      </w:r>
      <w:r w:rsidR="007F2C7F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0E5647" w:rsidRPr="00F014B9">
        <w:rPr>
          <w:rFonts w:ascii="Times New Roman" w:hAnsi="Times New Roman" w:cs="Times New Roman"/>
          <w:sz w:val="28"/>
          <w:szCs w:val="28"/>
        </w:rPr>
        <w:t xml:space="preserve">о безопасности </w:t>
      </w:r>
      <w:r w:rsidR="007F2C7F">
        <w:rPr>
          <w:rFonts w:ascii="Times New Roman" w:hAnsi="Times New Roman" w:cs="Times New Roman"/>
          <w:sz w:val="28"/>
          <w:szCs w:val="28"/>
        </w:rPr>
        <w:t>пищевой продукции</w:t>
      </w:r>
      <w:r w:rsidR="000E5647" w:rsidRPr="00F014B9">
        <w:rPr>
          <w:rFonts w:ascii="Times New Roman" w:hAnsi="Times New Roman" w:cs="Times New Roman"/>
          <w:sz w:val="28"/>
          <w:szCs w:val="28"/>
        </w:rPr>
        <w:t xml:space="preserve">, </w:t>
      </w:r>
      <w:r w:rsidR="007F2C7F">
        <w:rPr>
          <w:rFonts w:ascii="Times New Roman" w:hAnsi="Times New Roman" w:cs="Times New Roman"/>
          <w:sz w:val="28"/>
          <w:szCs w:val="28"/>
        </w:rPr>
        <w:t>санитарно-гигиеническом состоянии</w:t>
      </w:r>
      <w:r w:rsidR="000E5647" w:rsidRPr="00F014B9">
        <w:rPr>
          <w:rFonts w:ascii="Times New Roman" w:hAnsi="Times New Roman" w:cs="Times New Roman"/>
          <w:sz w:val="28"/>
          <w:szCs w:val="28"/>
        </w:rPr>
        <w:t xml:space="preserve"> и системе защиты предприятия </w:t>
      </w:r>
      <w:r w:rsidR="007F2C7F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0E5647" w:rsidRPr="00F014B9">
        <w:rPr>
          <w:rFonts w:ascii="Times New Roman" w:hAnsi="Times New Roman" w:cs="Times New Roman"/>
          <w:sz w:val="28"/>
          <w:szCs w:val="28"/>
        </w:rPr>
        <w:t>план</w:t>
      </w:r>
      <w:r w:rsidR="007F2C7F">
        <w:rPr>
          <w:rFonts w:ascii="Times New Roman" w:hAnsi="Times New Roman" w:cs="Times New Roman"/>
          <w:sz w:val="28"/>
          <w:szCs w:val="28"/>
        </w:rPr>
        <w:t xml:space="preserve">ы </w:t>
      </w:r>
      <w:r w:rsidR="000E5647" w:rsidRPr="00F014B9">
        <w:rPr>
          <w:rFonts w:ascii="Times New Roman" w:hAnsi="Times New Roman" w:cs="Times New Roman"/>
          <w:sz w:val="28"/>
          <w:szCs w:val="28"/>
        </w:rPr>
        <w:t>этажей, цехов</w:t>
      </w:r>
      <w:r w:rsidR="007F2C7F">
        <w:rPr>
          <w:rFonts w:ascii="Times New Roman" w:hAnsi="Times New Roman" w:cs="Times New Roman"/>
          <w:sz w:val="28"/>
          <w:szCs w:val="28"/>
        </w:rPr>
        <w:t>,</w:t>
      </w:r>
      <w:r w:rsidR="000E5647" w:rsidRPr="00F014B9">
        <w:rPr>
          <w:rFonts w:ascii="Times New Roman" w:hAnsi="Times New Roman" w:cs="Times New Roman"/>
          <w:sz w:val="28"/>
          <w:szCs w:val="28"/>
        </w:rPr>
        <w:t xml:space="preserve"> холодильных камер, технологические схемы</w:t>
      </w:r>
      <w:r w:rsidR="00F014B9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7F2C7F">
        <w:rPr>
          <w:rFonts w:ascii="Times New Roman" w:hAnsi="Times New Roman" w:cs="Times New Roman"/>
          <w:sz w:val="28"/>
          <w:szCs w:val="28"/>
        </w:rPr>
        <w:t xml:space="preserve"> и пр.)</w:t>
      </w:r>
      <w:r w:rsidR="000E5647" w:rsidRPr="00F014B9">
        <w:rPr>
          <w:rFonts w:ascii="Times New Roman" w:hAnsi="Times New Roman" w:cs="Times New Roman"/>
          <w:sz w:val="28"/>
          <w:szCs w:val="28"/>
        </w:rPr>
        <w:t>.</w:t>
      </w:r>
    </w:p>
    <w:p w:rsidR="007F2C7F" w:rsidRDefault="007F2C7F" w:rsidP="007F2C7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F2C7F" w:rsidRDefault="007F2C7F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3C4B">
        <w:rPr>
          <w:rFonts w:ascii="Times New Roman" w:hAnsi="Times New Roman" w:cs="Times New Roman"/>
          <w:sz w:val="28"/>
          <w:szCs w:val="28"/>
        </w:rPr>
        <w:t>Производители пищевой продукции, не указанной в пункте 1 (</w:t>
      </w:r>
      <w:r w:rsidR="00B13C4B" w:rsidRPr="00B13C4B">
        <w:rPr>
          <w:rFonts w:ascii="Times New Roman" w:hAnsi="Times New Roman" w:cs="Times New Roman"/>
          <w:sz w:val="28"/>
          <w:szCs w:val="28"/>
        </w:rPr>
        <w:t xml:space="preserve">т.е. продукции, </w:t>
      </w:r>
      <w:r w:rsidR="00B13C4B">
        <w:rPr>
          <w:rFonts w:ascii="Times New Roman" w:hAnsi="Times New Roman" w:cs="Times New Roman"/>
          <w:sz w:val="28"/>
          <w:szCs w:val="28"/>
        </w:rPr>
        <w:t>которая не входит</w:t>
      </w:r>
      <w:r w:rsidR="00B13C4B" w:rsidRPr="00B13C4B">
        <w:rPr>
          <w:rFonts w:ascii="Times New Roman" w:hAnsi="Times New Roman" w:cs="Times New Roman"/>
          <w:sz w:val="28"/>
          <w:szCs w:val="28"/>
        </w:rPr>
        <w:t xml:space="preserve"> в</w:t>
      </w:r>
      <w:r w:rsidRPr="00B13C4B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B13C4B" w:rsidRPr="00B13C4B">
        <w:rPr>
          <w:rFonts w:ascii="Times New Roman" w:hAnsi="Times New Roman" w:cs="Times New Roman"/>
          <w:sz w:val="28"/>
          <w:szCs w:val="28"/>
        </w:rPr>
        <w:t>е</w:t>
      </w:r>
      <w:r w:rsidRPr="00B13C4B">
        <w:rPr>
          <w:rFonts w:ascii="Times New Roman" w:hAnsi="Times New Roman" w:cs="Times New Roman"/>
          <w:sz w:val="28"/>
          <w:szCs w:val="28"/>
        </w:rPr>
        <w:t>н</w:t>
      </w:r>
      <w:r w:rsidR="00B13C4B" w:rsidRPr="00B13C4B">
        <w:rPr>
          <w:rFonts w:ascii="Times New Roman" w:hAnsi="Times New Roman" w:cs="Times New Roman"/>
          <w:sz w:val="28"/>
          <w:szCs w:val="28"/>
        </w:rPr>
        <w:t>ь из</w:t>
      </w:r>
      <w:r w:rsidRPr="00B13C4B">
        <w:rPr>
          <w:rFonts w:ascii="Times New Roman" w:hAnsi="Times New Roman" w:cs="Times New Roman"/>
          <w:sz w:val="28"/>
          <w:szCs w:val="28"/>
        </w:rPr>
        <w:t xml:space="preserve"> 18-ти товарных категорий, регистрируемых по линии </w:t>
      </w:r>
      <w:r w:rsidR="00AB74C3" w:rsidRPr="00B13C4B">
        <w:rPr>
          <w:rFonts w:ascii="Times New Roman" w:hAnsi="Times New Roman" w:cs="Times New Roman"/>
          <w:sz w:val="28"/>
          <w:szCs w:val="28"/>
        </w:rPr>
        <w:t>уполномоченного ведомства страны-экспортера)</w:t>
      </w:r>
      <w:r w:rsidR="00AB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13C4B">
        <w:rPr>
          <w:rFonts w:ascii="Times New Roman" w:hAnsi="Times New Roman" w:cs="Times New Roman"/>
          <w:sz w:val="28"/>
          <w:szCs w:val="28"/>
        </w:rPr>
        <w:t>самостоятельно пройти аккредитацию</w:t>
      </w:r>
      <w:r w:rsidR="00AB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F427A2">
        <w:rPr>
          <w:rFonts w:ascii="Times New Roman" w:hAnsi="Times New Roman" w:cs="Times New Roman"/>
          <w:sz w:val="28"/>
          <w:szCs w:val="28"/>
        </w:rPr>
        <w:t>CIFER</w:t>
      </w:r>
      <w:r>
        <w:rPr>
          <w:rFonts w:ascii="Times New Roman" w:hAnsi="Times New Roman" w:cs="Times New Roman"/>
          <w:sz w:val="28"/>
          <w:szCs w:val="28"/>
        </w:rPr>
        <w:t xml:space="preserve">. Для этого необходимо </w:t>
      </w:r>
      <w:r w:rsidR="00AB74C3">
        <w:rPr>
          <w:rFonts w:ascii="Times New Roman" w:hAnsi="Times New Roman" w:cs="Times New Roman"/>
          <w:sz w:val="28"/>
          <w:szCs w:val="28"/>
        </w:rPr>
        <w:t xml:space="preserve">зарегистрировать учетную запись на сайте </w:t>
      </w:r>
      <w:hyperlink r:id="rId9" w:history="1">
        <w:r w:rsidR="00AB74C3" w:rsidRPr="00F427A2">
          <w:t>https://cifer.singlewindow.cn</w:t>
        </w:r>
      </w:hyperlink>
      <w:r w:rsidR="00AB74C3">
        <w:rPr>
          <w:rFonts w:ascii="Times New Roman" w:hAnsi="Times New Roman" w:cs="Times New Roman"/>
          <w:sz w:val="28"/>
          <w:szCs w:val="28"/>
        </w:rPr>
        <w:t xml:space="preserve"> </w:t>
      </w:r>
      <w:r w:rsidR="00AB74C3" w:rsidRPr="00F427A2">
        <w:rPr>
          <w:rFonts w:ascii="Times New Roman" w:hAnsi="Times New Roman" w:cs="Times New Roman"/>
          <w:sz w:val="28"/>
          <w:szCs w:val="28"/>
        </w:rPr>
        <w:t xml:space="preserve">(в настоящее время система функционирует в тестовом режиме, по информации китайской стороны, технические сложности должны быть разрешены до конца ноября </w:t>
      </w:r>
      <w:proofErr w:type="spellStart"/>
      <w:r w:rsidR="00AB74C3" w:rsidRPr="00F427A2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="00AB74C3" w:rsidRPr="00F427A2">
        <w:rPr>
          <w:rFonts w:ascii="Times New Roman" w:hAnsi="Times New Roman" w:cs="Times New Roman"/>
          <w:sz w:val="28"/>
          <w:szCs w:val="28"/>
        </w:rPr>
        <w:t>.)</w:t>
      </w:r>
      <w:r w:rsidR="00AB74C3">
        <w:rPr>
          <w:rFonts w:ascii="Times New Roman" w:hAnsi="Times New Roman" w:cs="Times New Roman"/>
          <w:sz w:val="28"/>
          <w:szCs w:val="28"/>
        </w:rPr>
        <w:t xml:space="preserve"> и внести информацию согласно установленной форме. Предприятию-экспортеру требуется подготовить </w:t>
      </w:r>
      <w:r w:rsidR="00CF7D49">
        <w:rPr>
          <w:rFonts w:ascii="Times New Roman" w:hAnsi="Times New Roman" w:cs="Times New Roman"/>
          <w:sz w:val="28"/>
          <w:szCs w:val="28"/>
        </w:rPr>
        <w:t>и загрузить в систему следующие документы</w:t>
      </w:r>
      <w:r w:rsidR="001413B1">
        <w:rPr>
          <w:rFonts w:ascii="Times New Roman" w:hAnsi="Times New Roman" w:cs="Times New Roman"/>
          <w:sz w:val="28"/>
          <w:szCs w:val="28"/>
        </w:rPr>
        <w:t>:</w:t>
      </w:r>
    </w:p>
    <w:p w:rsidR="001413B1" w:rsidRDefault="00F427A2" w:rsidP="00F427A2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13B1">
        <w:rPr>
          <w:rFonts w:ascii="Times New Roman" w:hAnsi="Times New Roman" w:cs="Times New Roman"/>
          <w:sz w:val="28"/>
          <w:szCs w:val="28"/>
        </w:rPr>
        <w:t>аявление на регистрацию предприятия в качестве поставщика продукции в КНР;</w:t>
      </w:r>
    </w:p>
    <w:p w:rsidR="001413B1" w:rsidRDefault="00F427A2" w:rsidP="00F427A2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13B1" w:rsidRPr="000E5647">
        <w:rPr>
          <w:rFonts w:ascii="Times New Roman" w:hAnsi="Times New Roman" w:cs="Times New Roman"/>
          <w:sz w:val="28"/>
          <w:szCs w:val="28"/>
        </w:rPr>
        <w:t xml:space="preserve">окумент, </w:t>
      </w:r>
      <w:r w:rsidR="001413B1">
        <w:rPr>
          <w:rFonts w:ascii="Times New Roman" w:hAnsi="Times New Roman" w:cs="Times New Roman"/>
          <w:sz w:val="28"/>
          <w:szCs w:val="28"/>
        </w:rPr>
        <w:t xml:space="preserve">подтверждающий разрешение на </w:t>
      </w:r>
      <w:r w:rsidR="001413B1" w:rsidRPr="000E5647">
        <w:rPr>
          <w:rFonts w:ascii="Times New Roman" w:hAnsi="Times New Roman" w:cs="Times New Roman"/>
          <w:sz w:val="28"/>
          <w:szCs w:val="28"/>
        </w:rPr>
        <w:t>ведение</w:t>
      </w:r>
      <w:r w:rsidR="00635F4E">
        <w:rPr>
          <w:rFonts w:ascii="Times New Roman" w:hAnsi="Times New Roman" w:cs="Times New Roman"/>
          <w:sz w:val="28"/>
          <w:szCs w:val="28"/>
        </w:rPr>
        <w:t xml:space="preserve"> компанией</w:t>
      </w:r>
      <w:r w:rsidR="001413B1" w:rsidRPr="000E5647">
        <w:rPr>
          <w:rFonts w:ascii="Times New Roman" w:hAnsi="Times New Roman" w:cs="Times New Roman"/>
          <w:sz w:val="28"/>
          <w:szCs w:val="28"/>
        </w:rPr>
        <w:t xml:space="preserve"> </w:t>
      </w:r>
      <w:r w:rsidR="001413B1">
        <w:rPr>
          <w:rFonts w:ascii="Times New Roman" w:hAnsi="Times New Roman" w:cs="Times New Roman"/>
          <w:sz w:val="28"/>
          <w:szCs w:val="28"/>
        </w:rPr>
        <w:t>коммерческой деятельности</w:t>
      </w:r>
      <w:r w:rsidR="001413B1" w:rsidRPr="000E5647">
        <w:rPr>
          <w:rFonts w:ascii="Times New Roman" w:hAnsi="Times New Roman" w:cs="Times New Roman"/>
          <w:sz w:val="28"/>
          <w:szCs w:val="28"/>
        </w:rPr>
        <w:t>, выданн</w:t>
      </w:r>
      <w:r w:rsidR="007151D4">
        <w:rPr>
          <w:rFonts w:ascii="Times New Roman" w:hAnsi="Times New Roman" w:cs="Times New Roman"/>
          <w:sz w:val="28"/>
          <w:szCs w:val="28"/>
        </w:rPr>
        <w:t>ый</w:t>
      </w:r>
      <w:r w:rsidR="001413B1" w:rsidRPr="000E5647">
        <w:rPr>
          <w:rFonts w:ascii="Times New Roman" w:hAnsi="Times New Roman" w:cs="Times New Roman"/>
          <w:sz w:val="28"/>
          <w:szCs w:val="28"/>
        </w:rPr>
        <w:t xml:space="preserve"> </w:t>
      </w:r>
      <w:r w:rsidR="001413B1">
        <w:rPr>
          <w:rFonts w:ascii="Times New Roman" w:hAnsi="Times New Roman" w:cs="Times New Roman"/>
          <w:sz w:val="28"/>
          <w:szCs w:val="28"/>
        </w:rPr>
        <w:t>регулятором</w:t>
      </w:r>
      <w:r w:rsidR="001413B1" w:rsidRPr="000E5647">
        <w:rPr>
          <w:rFonts w:ascii="Times New Roman" w:hAnsi="Times New Roman" w:cs="Times New Roman"/>
          <w:sz w:val="28"/>
          <w:szCs w:val="28"/>
        </w:rPr>
        <w:t xml:space="preserve"> страны (региона), </w:t>
      </w:r>
      <w:r w:rsidR="00635F4E">
        <w:rPr>
          <w:rFonts w:ascii="Times New Roman" w:hAnsi="Times New Roman" w:cs="Times New Roman"/>
          <w:sz w:val="28"/>
          <w:szCs w:val="28"/>
        </w:rPr>
        <w:br/>
      </w:r>
      <w:r w:rsidR="001413B1" w:rsidRPr="000E5647">
        <w:rPr>
          <w:rFonts w:ascii="Times New Roman" w:hAnsi="Times New Roman" w:cs="Times New Roman"/>
          <w:sz w:val="28"/>
          <w:szCs w:val="28"/>
        </w:rPr>
        <w:t>в которой он</w:t>
      </w:r>
      <w:r w:rsidR="001413B1">
        <w:rPr>
          <w:rFonts w:ascii="Times New Roman" w:hAnsi="Times New Roman" w:cs="Times New Roman"/>
          <w:sz w:val="28"/>
          <w:szCs w:val="28"/>
        </w:rPr>
        <w:t xml:space="preserve">а </w:t>
      </w:r>
      <w:r w:rsidR="001413B1" w:rsidRPr="000E5647">
        <w:rPr>
          <w:rFonts w:ascii="Times New Roman" w:hAnsi="Times New Roman" w:cs="Times New Roman"/>
          <w:sz w:val="28"/>
          <w:szCs w:val="28"/>
        </w:rPr>
        <w:t>расположен</w:t>
      </w:r>
      <w:r w:rsidR="001413B1">
        <w:rPr>
          <w:rFonts w:ascii="Times New Roman" w:hAnsi="Times New Roman" w:cs="Times New Roman"/>
          <w:sz w:val="28"/>
          <w:szCs w:val="28"/>
        </w:rPr>
        <w:t>а</w:t>
      </w:r>
      <w:r w:rsidR="001413B1" w:rsidRPr="000E5647">
        <w:rPr>
          <w:rFonts w:ascii="Times New Roman" w:hAnsi="Times New Roman" w:cs="Times New Roman"/>
          <w:sz w:val="28"/>
          <w:szCs w:val="28"/>
        </w:rPr>
        <w:t xml:space="preserve">, и </w:t>
      </w:r>
      <w:r w:rsidR="001413B1">
        <w:rPr>
          <w:rFonts w:ascii="Times New Roman" w:hAnsi="Times New Roman" w:cs="Times New Roman"/>
          <w:sz w:val="28"/>
          <w:szCs w:val="28"/>
        </w:rPr>
        <w:t>пр</w:t>
      </w:r>
      <w:r w:rsidR="001413B1" w:rsidRPr="000E5647">
        <w:rPr>
          <w:rFonts w:ascii="Times New Roman" w:hAnsi="Times New Roman" w:cs="Times New Roman"/>
          <w:sz w:val="28"/>
          <w:szCs w:val="28"/>
        </w:rPr>
        <w:t>.</w:t>
      </w:r>
      <w:r w:rsidR="001413B1">
        <w:rPr>
          <w:rFonts w:ascii="Times New Roman" w:hAnsi="Times New Roman" w:cs="Times New Roman"/>
          <w:sz w:val="28"/>
          <w:szCs w:val="28"/>
        </w:rPr>
        <w:t>;</w:t>
      </w:r>
    </w:p>
    <w:p w:rsidR="001413B1" w:rsidRDefault="00F427A2" w:rsidP="00F427A2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13B1">
        <w:rPr>
          <w:rFonts w:ascii="Times New Roman" w:hAnsi="Times New Roman" w:cs="Times New Roman"/>
          <w:sz w:val="28"/>
          <w:szCs w:val="28"/>
        </w:rPr>
        <w:t xml:space="preserve">арантийное обязательство о </w:t>
      </w:r>
      <w:r w:rsidR="00B13C4B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1413B1">
        <w:rPr>
          <w:rFonts w:ascii="Times New Roman" w:hAnsi="Times New Roman" w:cs="Times New Roman"/>
          <w:sz w:val="28"/>
          <w:szCs w:val="28"/>
        </w:rPr>
        <w:t>соответствовать требованиям обновленного регламента о регистрации зарубежных предприятий.</w:t>
      </w:r>
    </w:p>
    <w:p w:rsidR="00975582" w:rsidRDefault="00975582" w:rsidP="00F427A2">
      <w:pPr>
        <w:pStyle w:val="a3"/>
        <w:spacing w:after="0" w:line="240" w:lineRule="auto"/>
        <w:ind w:left="50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75582" w:rsidRDefault="006473FD" w:rsidP="0097558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Актуализированные формы</w:t>
      </w:r>
      <w:r w:rsidR="0063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 заявок и гарантийных писем/обязательств</w:t>
      </w:r>
      <w:r w:rsidR="00CF7D49">
        <w:rPr>
          <w:rFonts w:ascii="Times New Roman" w:hAnsi="Times New Roman" w:cs="Times New Roman"/>
          <w:sz w:val="28"/>
          <w:szCs w:val="28"/>
        </w:rPr>
        <w:t xml:space="preserve"> размещены на сайте ГТУ КНР по ссылке: </w:t>
      </w:r>
      <w:hyperlink r:id="rId10" w:history="1">
        <w:r w:rsidR="00CF7D49" w:rsidRPr="00635F4E">
          <w:rPr>
            <w:rStyle w:val="a4"/>
            <w:rFonts w:ascii="Times New Roman" w:hAnsi="Times New Roman" w:cs="Times New Roman"/>
            <w:sz w:val="26"/>
            <w:szCs w:val="26"/>
          </w:rPr>
          <w:t>http://online.customs.gov.cn/static/pages/index.html?guidebookUrl=/static/pages/guides/000129012000/000129012000.html&amp;applyUrl=https%3A%2F%2Fcifer.singlewindow.cn&amp;userType=3&amp;systemType=WEB&amp;taskCode=11100000000014154E1000129012000&amp;flag=false</w:t>
        </w:r>
      </w:hyperlink>
    </w:p>
    <w:p w:rsidR="00F25A9E" w:rsidRDefault="00F25A9E" w:rsidP="0097558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25A9E" w:rsidRPr="00053A83" w:rsidRDefault="00B728C1" w:rsidP="0097558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13C4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13C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3C4B">
        <w:rPr>
          <w:rFonts w:ascii="Times New Roman" w:hAnsi="Times New Roman" w:cs="Times New Roman"/>
          <w:sz w:val="28"/>
          <w:szCs w:val="28"/>
        </w:rPr>
        <w:t xml:space="preserve"> если загруженные в</w:t>
      </w:r>
      <w:r w:rsidR="00F25A9E" w:rsidRPr="00B13C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F0E0F" w:rsidRPr="00B13C4B">
        <w:rPr>
          <w:rFonts w:ascii="Times New Roman" w:hAnsi="Times New Roman" w:cs="Times New Roman"/>
          <w:sz w:val="28"/>
          <w:szCs w:val="28"/>
        </w:rPr>
        <w:t>у</w:t>
      </w:r>
      <w:r w:rsidR="00F25A9E" w:rsidRPr="00B13C4B">
        <w:rPr>
          <w:rFonts w:ascii="Times New Roman" w:hAnsi="Times New Roman" w:cs="Times New Roman"/>
          <w:sz w:val="28"/>
          <w:szCs w:val="28"/>
        </w:rPr>
        <w:t xml:space="preserve"> </w:t>
      </w:r>
      <w:r w:rsidR="00F25A9E" w:rsidRPr="00B13C4B">
        <w:rPr>
          <w:rFonts w:ascii="Times New Roman" w:hAnsi="Times New Roman" w:cs="Times New Roman"/>
          <w:sz w:val="28"/>
          <w:szCs w:val="28"/>
          <w:lang w:val="en-GB"/>
        </w:rPr>
        <w:t>CIFER</w:t>
      </w:r>
      <w:r w:rsidR="00DF0E0F" w:rsidRPr="00B13C4B">
        <w:rPr>
          <w:rFonts w:ascii="Times New Roman" w:hAnsi="Times New Roman" w:cs="Times New Roman"/>
          <w:sz w:val="28"/>
          <w:szCs w:val="28"/>
        </w:rPr>
        <w:t xml:space="preserve"> иностранным производителем</w:t>
      </w:r>
      <w:r w:rsidR="00F25A9E" w:rsidRPr="00B13C4B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B13C4B">
        <w:rPr>
          <w:rFonts w:ascii="Times New Roman" w:hAnsi="Times New Roman" w:cs="Times New Roman"/>
          <w:sz w:val="28"/>
          <w:szCs w:val="28"/>
        </w:rPr>
        <w:br/>
      </w:r>
      <w:r w:rsidRPr="00B13C4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DF0E0F" w:rsidRPr="00B13C4B">
        <w:rPr>
          <w:rFonts w:ascii="Times New Roman" w:hAnsi="Times New Roman" w:cs="Times New Roman"/>
          <w:sz w:val="28"/>
          <w:szCs w:val="28"/>
        </w:rPr>
        <w:t>не</w:t>
      </w:r>
      <w:r w:rsidRPr="00B13C4B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B13C4B">
        <w:rPr>
          <w:rFonts w:ascii="Times New Roman" w:hAnsi="Times New Roman" w:cs="Times New Roman"/>
          <w:sz w:val="28"/>
          <w:szCs w:val="28"/>
        </w:rPr>
        <w:t>соответств</w:t>
      </w:r>
      <w:r w:rsidRPr="00B13C4B">
        <w:rPr>
          <w:rFonts w:ascii="Times New Roman" w:hAnsi="Times New Roman" w:cs="Times New Roman"/>
          <w:sz w:val="28"/>
          <w:szCs w:val="28"/>
        </w:rPr>
        <w:t>уют</w:t>
      </w:r>
      <w:r w:rsidR="00DF0E0F" w:rsidRPr="00B13C4B">
        <w:rPr>
          <w:rFonts w:ascii="Times New Roman" w:hAnsi="Times New Roman" w:cs="Times New Roman"/>
          <w:sz w:val="28"/>
          <w:szCs w:val="28"/>
        </w:rPr>
        <w:t xml:space="preserve"> требованиям китайского законодательства,</w:t>
      </w:r>
      <w:r w:rsidR="00DF0E0F">
        <w:rPr>
          <w:rFonts w:ascii="Times New Roman" w:hAnsi="Times New Roman" w:cs="Times New Roman"/>
          <w:sz w:val="28"/>
          <w:szCs w:val="28"/>
        </w:rPr>
        <w:t xml:space="preserve"> </w:t>
      </w:r>
      <w:r w:rsidR="00DF0E0F">
        <w:rPr>
          <w:rFonts w:ascii="Times New Roman" w:hAnsi="Times New Roman" w:cs="Times New Roman"/>
          <w:sz w:val="28"/>
          <w:szCs w:val="28"/>
        </w:rPr>
        <w:br/>
        <w:t>ГТУ КНР в течение 20 рабочих дней уведомляет уполномоченный орган страны-экспортера.</w:t>
      </w:r>
      <w:r>
        <w:rPr>
          <w:rFonts w:ascii="Times New Roman" w:hAnsi="Times New Roman" w:cs="Times New Roman"/>
          <w:sz w:val="28"/>
          <w:szCs w:val="28"/>
        </w:rPr>
        <w:t xml:space="preserve"> Если документы соответствуют требованиям, ГТУ КНР подтверждает действительность пакета документов,</w:t>
      </w:r>
      <w:r w:rsidR="00053A83">
        <w:rPr>
          <w:rFonts w:ascii="Times New Roman" w:hAnsi="Times New Roman" w:cs="Times New Roman"/>
          <w:sz w:val="28"/>
          <w:szCs w:val="28"/>
        </w:rPr>
        <w:t xml:space="preserve"> иностранному предприятию присваивается уникальный код-номер в системе </w:t>
      </w:r>
      <w:r w:rsidR="00053A83">
        <w:rPr>
          <w:rFonts w:ascii="Times New Roman" w:hAnsi="Times New Roman" w:cs="Times New Roman"/>
          <w:sz w:val="28"/>
          <w:szCs w:val="28"/>
          <w:lang w:val="en-GB"/>
        </w:rPr>
        <w:t>CIFER</w:t>
      </w:r>
      <w:r w:rsidR="00053A83" w:rsidRPr="00053A83">
        <w:rPr>
          <w:rFonts w:ascii="Times New Roman" w:hAnsi="Times New Roman" w:cs="Times New Roman"/>
          <w:sz w:val="28"/>
          <w:szCs w:val="28"/>
        </w:rPr>
        <w:t>.</w:t>
      </w:r>
    </w:p>
    <w:p w:rsidR="00F25A9E" w:rsidRDefault="00F25A9E" w:rsidP="0097558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F0680" w:rsidRDefault="00CB7D01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 соответствии с </w:t>
      </w:r>
      <w:r w:rsidR="00635F4E">
        <w:rPr>
          <w:rFonts w:ascii="Times New Roman" w:hAnsi="Times New Roman" w:cs="Times New Roman"/>
          <w:sz w:val="28"/>
          <w:szCs w:val="28"/>
        </w:rPr>
        <w:t>требованиями обновленного Регламента</w:t>
      </w:r>
      <w:r w:rsidR="006B1F4A">
        <w:rPr>
          <w:rFonts w:ascii="Times New Roman" w:hAnsi="Times New Roman" w:cs="Times New Roman"/>
          <w:sz w:val="28"/>
          <w:szCs w:val="28"/>
        </w:rPr>
        <w:t xml:space="preserve"> </w:t>
      </w:r>
      <w:r w:rsidR="00E10637">
        <w:rPr>
          <w:rFonts w:ascii="Times New Roman" w:hAnsi="Times New Roman" w:cs="Times New Roman"/>
          <w:sz w:val="28"/>
          <w:szCs w:val="28"/>
        </w:rPr>
        <w:t>утвержден</w:t>
      </w:r>
      <w:r w:rsidR="006B1F4A">
        <w:rPr>
          <w:rFonts w:ascii="Times New Roman" w:hAnsi="Times New Roman" w:cs="Times New Roman"/>
          <w:sz w:val="28"/>
          <w:szCs w:val="28"/>
        </w:rPr>
        <w:t xml:space="preserve"> перечень мероприятий по осуществлению контроля и проверки зарубежных производителей пищевых товаров.</w:t>
      </w:r>
      <w:r w:rsidR="00A31C3C">
        <w:rPr>
          <w:rFonts w:ascii="Times New Roman" w:hAnsi="Times New Roman" w:cs="Times New Roman"/>
          <w:sz w:val="28"/>
          <w:szCs w:val="28"/>
        </w:rPr>
        <w:t xml:space="preserve"> ГТУ КНР </w:t>
      </w:r>
      <w:r w:rsidR="008F0680">
        <w:rPr>
          <w:rFonts w:ascii="Times New Roman" w:hAnsi="Times New Roman" w:cs="Times New Roman"/>
          <w:sz w:val="28"/>
          <w:szCs w:val="28"/>
        </w:rPr>
        <w:t xml:space="preserve">или аффилированные к ведомству структуры будут организовывать проверки </w:t>
      </w:r>
      <w:r w:rsidR="004A17F7">
        <w:rPr>
          <w:rFonts w:ascii="Times New Roman" w:hAnsi="Times New Roman" w:cs="Times New Roman"/>
          <w:sz w:val="28"/>
          <w:szCs w:val="28"/>
        </w:rPr>
        <w:t>иностранных предприятий</w:t>
      </w:r>
      <w:r w:rsidR="008F0680">
        <w:rPr>
          <w:rFonts w:ascii="Times New Roman" w:hAnsi="Times New Roman" w:cs="Times New Roman"/>
          <w:sz w:val="28"/>
          <w:szCs w:val="28"/>
        </w:rPr>
        <w:t xml:space="preserve"> </w:t>
      </w:r>
      <w:r w:rsidR="00B728C1" w:rsidRPr="00B13C4B">
        <w:rPr>
          <w:rFonts w:ascii="Times New Roman" w:hAnsi="Times New Roman" w:cs="Times New Roman"/>
          <w:sz w:val="28"/>
          <w:szCs w:val="28"/>
        </w:rPr>
        <w:t>в форме</w:t>
      </w:r>
      <w:r w:rsidR="008F0680">
        <w:rPr>
          <w:rFonts w:ascii="Times New Roman" w:hAnsi="Times New Roman" w:cs="Times New Roman"/>
          <w:sz w:val="28"/>
          <w:szCs w:val="28"/>
        </w:rPr>
        <w:t xml:space="preserve"> письменного опроса, </w:t>
      </w:r>
      <w:proofErr w:type="spellStart"/>
      <w:r w:rsidR="008F0680">
        <w:rPr>
          <w:rFonts w:ascii="Times New Roman" w:hAnsi="Times New Roman" w:cs="Times New Roman"/>
          <w:sz w:val="28"/>
          <w:szCs w:val="28"/>
        </w:rPr>
        <w:t>видеоинспекций</w:t>
      </w:r>
      <w:proofErr w:type="spellEnd"/>
      <w:r w:rsidR="008F0680">
        <w:rPr>
          <w:rFonts w:ascii="Times New Roman" w:hAnsi="Times New Roman" w:cs="Times New Roman"/>
          <w:sz w:val="28"/>
          <w:szCs w:val="28"/>
        </w:rPr>
        <w:t xml:space="preserve"> или инспекций на местах.</w:t>
      </w:r>
    </w:p>
    <w:p w:rsidR="00CF7D49" w:rsidRPr="008F0680" w:rsidRDefault="008F0680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иностранных производителей продуктов питания китайским требованиям и государственным стандартам, ГТУ КНР </w:t>
      </w:r>
      <w:r>
        <w:rPr>
          <w:rFonts w:ascii="Times New Roman" w:hAnsi="Times New Roman" w:cs="Times New Roman"/>
          <w:sz w:val="28"/>
          <w:szCs w:val="28"/>
        </w:rPr>
        <w:br/>
        <w:t>в письменной форме уведомляет об этом уполномоченное ведомство страны-экспортера и не осуществляет либо приостанавливает регистрацию зарубежного предприятия.</w:t>
      </w:r>
    </w:p>
    <w:p w:rsidR="006B1F4A" w:rsidRDefault="006B1F4A" w:rsidP="0097558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11352" w:rsidRDefault="00111352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0415">
        <w:rPr>
          <w:rFonts w:ascii="Times New Roman" w:hAnsi="Times New Roman" w:cs="Times New Roman"/>
          <w:sz w:val="28"/>
          <w:szCs w:val="28"/>
        </w:rPr>
        <w:t>В</w:t>
      </w:r>
      <w:r w:rsidR="00F25A9E">
        <w:rPr>
          <w:rFonts w:ascii="Times New Roman" w:hAnsi="Times New Roman" w:cs="Times New Roman"/>
          <w:sz w:val="28"/>
          <w:szCs w:val="28"/>
        </w:rPr>
        <w:t xml:space="preserve"> случае изменения реквизитов зарубежного пре</w:t>
      </w:r>
      <w:r w:rsidR="00DF0E0F">
        <w:rPr>
          <w:rFonts w:ascii="Times New Roman" w:hAnsi="Times New Roman" w:cs="Times New Roman"/>
          <w:sz w:val="28"/>
          <w:szCs w:val="28"/>
        </w:rPr>
        <w:t xml:space="preserve">дприятия </w:t>
      </w:r>
      <w:r w:rsidR="00337949">
        <w:rPr>
          <w:rFonts w:ascii="Times New Roman" w:hAnsi="Times New Roman" w:cs="Times New Roman"/>
          <w:sz w:val="28"/>
          <w:szCs w:val="28"/>
        </w:rPr>
        <w:t xml:space="preserve">необходимо направить через уполномоченный орган страны-экспортера или загрузить </w:t>
      </w:r>
      <w:r w:rsidR="00912308">
        <w:rPr>
          <w:rFonts w:ascii="Times New Roman" w:hAnsi="Times New Roman" w:cs="Times New Roman"/>
          <w:sz w:val="28"/>
          <w:szCs w:val="28"/>
        </w:rPr>
        <w:br/>
      </w:r>
      <w:r w:rsidR="00337949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="00337949" w:rsidRPr="00F427A2">
        <w:rPr>
          <w:rFonts w:ascii="Times New Roman" w:hAnsi="Times New Roman" w:cs="Times New Roman"/>
          <w:sz w:val="28"/>
          <w:szCs w:val="28"/>
        </w:rPr>
        <w:t>CIFER</w:t>
      </w:r>
      <w:r w:rsidR="00337949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337949" w:rsidRDefault="00F427A2" w:rsidP="0033794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7949">
        <w:rPr>
          <w:rFonts w:ascii="Times New Roman" w:hAnsi="Times New Roman" w:cs="Times New Roman"/>
          <w:sz w:val="28"/>
          <w:szCs w:val="28"/>
        </w:rPr>
        <w:t>равнительная таблица изменения данных по регистрации;</w:t>
      </w:r>
    </w:p>
    <w:p w:rsidR="00912308" w:rsidRDefault="00F427A2" w:rsidP="0033794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7949">
        <w:rPr>
          <w:rFonts w:ascii="Times New Roman" w:hAnsi="Times New Roman" w:cs="Times New Roman"/>
          <w:sz w:val="28"/>
          <w:szCs w:val="28"/>
        </w:rPr>
        <w:t>окументы, подтверждающие изменения.</w:t>
      </w:r>
    </w:p>
    <w:p w:rsidR="00912308" w:rsidRDefault="00912308" w:rsidP="0091230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12308" w:rsidRDefault="00105248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C4B">
        <w:rPr>
          <w:rFonts w:ascii="Times New Roman" w:hAnsi="Times New Roman" w:cs="Times New Roman"/>
          <w:sz w:val="28"/>
          <w:szCs w:val="28"/>
        </w:rPr>
        <w:t>Важно отметить, что согласно положениям Регламента</w:t>
      </w:r>
      <w:r w:rsidR="00764872" w:rsidRPr="00B13C4B">
        <w:rPr>
          <w:rFonts w:ascii="Times New Roman" w:hAnsi="Times New Roman" w:cs="Times New Roman"/>
          <w:sz w:val="28"/>
          <w:szCs w:val="28"/>
        </w:rPr>
        <w:t>,</w:t>
      </w:r>
      <w:r w:rsidRPr="00B13C4B">
        <w:rPr>
          <w:rFonts w:ascii="Times New Roman" w:hAnsi="Times New Roman" w:cs="Times New Roman"/>
          <w:sz w:val="28"/>
          <w:szCs w:val="28"/>
        </w:rPr>
        <w:t xml:space="preserve"> при изменении реквизитов</w:t>
      </w:r>
      <w:r w:rsidR="00DD08D5" w:rsidRPr="00B13C4B">
        <w:rPr>
          <w:rFonts w:ascii="Times New Roman" w:hAnsi="Times New Roman" w:cs="Times New Roman"/>
          <w:sz w:val="28"/>
          <w:szCs w:val="28"/>
        </w:rPr>
        <w:t xml:space="preserve"> </w:t>
      </w:r>
      <w:r w:rsidRPr="00B13C4B">
        <w:rPr>
          <w:rFonts w:ascii="Times New Roman" w:hAnsi="Times New Roman" w:cs="Times New Roman"/>
          <w:sz w:val="28"/>
          <w:szCs w:val="28"/>
        </w:rPr>
        <w:t xml:space="preserve">зарубежного </w:t>
      </w:r>
      <w:r w:rsidR="00DD08D5" w:rsidRPr="00B13C4B">
        <w:rPr>
          <w:rFonts w:ascii="Times New Roman" w:hAnsi="Times New Roman" w:cs="Times New Roman"/>
          <w:sz w:val="28"/>
          <w:szCs w:val="28"/>
        </w:rPr>
        <w:t>предприятия (</w:t>
      </w:r>
      <w:r w:rsidR="00912308" w:rsidRPr="00B13C4B">
        <w:rPr>
          <w:rFonts w:ascii="Times New Roman" w:hAnsi="Times New Roman" w:cs="Times New Roman"/>
          <w:sz w:val="28"/>
          <w:szCs w:val="28"/>
        </w:rPr>
        <w:t>юридический адрес, официальный представитель и пр</w:t>
      </w:r>
      <w:r w:rsidR="00DD08D5" w:rsidRPr="00B13C4B">
        <w:rPr>
          <w:rFonts w:ascii="Times New Roman" w:hAnsi="Times New Roman" w:cs="Times New Roman"/>
          <w:sz w:val="28"/>
          <w:szCs w:val="28"/>
        </w:rPr>
        <w:t>.</w:t>
      </w:r>
      <w:r w:rsidR="00912308" w:rsidRPr="00B13C4B">
        <w:rPr>
          <w:rFonts w:ascii="Times New Roman" w:hAnsi="Times New Roman" w:cs="Times New Roman"/>
          <w:sz w:val="28"/>
          <w:szCs w:val="28"/>
        </w:rPr>
        <w:t>)</w:t>
      </w:r>
      <w:r w:rsidR="00053A83" w:rsidRPr="00B13C4B">
        <w:rPr>
          <w:rFonts w:ascii="Times New Roman" w:hAnsi="Times New Roman" w:cs="Times New Roman"/>
          <w:sz w:val="28"/>
          <w:szCs w:val="28"/>
        </w:rPr>
        <w:t xml:space="preserve"> </w:t>
      </w:r>
      <w:r w:rsidRPr="00B13C4B">
        <w:rPr>
          <w:rFonts w:ascii="Times New Roman" w:hAnsi="Times New Roman" w:cs="Times New Roman"/>
          <w:sz w:val="28"/>
          <w:szCs w:val="28"/>
        </w:rPr>
        <w:t>уникальный код-номер</w:t>
      </w:r>
      <w:r w:rsidR="00764872" w:rsidRPr="00B13C4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B13C4B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Pr="00F427A2">
        <w:rPr>
          <w:rFonts w:ascii="Times New Roman" w:hAnsi="Times New Roman" w:cs="Times New Roman"/>
          <w:sz w:val="28"/>
          <w:szCs w:val="28"/>
        </w:rPr>
        <w:t>CIFER</w:t>
      </w:r>
      <w:r w:rsidRPr="00B13C4B">
        <w:rPr>
          <w:rFonts w:ascii="Times New Roman" w:hAnsi="Times New Roman" w:cs="Times New Roman"/>
          <w:sz w:val="28"/>
          <w:szCs w:val="28"/>
        </w:rPr>
        <w:t xml:space="preserve"> </w:t>
      </w:r>
      <w:r w:rsidRPr="00B13C4B">
        <w:rPr>
          <w:rFonts w:ascii="Times New Roman" w:hAnsi="Times New Roman" w:cs="Times New Roman"/>
          <w:sz w:val="28"/>
          <w:szCs w:val="28"/>
        </w:rPr>
        <w:br/>
        <w:t>и его регистрация в качестве поставщика</w:t>
      </w:r>
      <w:r w:rsidR="00764872" w:rsidRPr="00B13C4B">
        <w:rPr>
          <w:rFonts w:ascii="Times New Roman" w:hAnsi="Times New Roman" w:cs="Times New Roman"/>
          <w:sz w:val="28"/>
          <w:szCs w:val="28"/>
        </w:rPr>
        <w:t xml:space="preserve"> аннулируются</w:t>
      </w:r>
      <w:r w:rsidRPr="00B13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</w:t>
      </w:r>
      <w:r w:rsidR="005A0854">
        <w:rPr>
          <w:rFonts w:ascii="Times New Roman" w:hAnsi="Times New Roman" w:cs="Times New Roman"/>
          <w:sz w:val="28"/>
          <w:szCs w:val="28"/>
        </w:rPr>
        <w:t xml:space="preserve">экспортерам </w:t>
      </w:r>
      <w:r>
        <w:rPr>
          <w:rFonts w:ascii="Times New Roman" w:hAnsi="Times New Roman" w:cs="Times New Roman"/>
          <w:sz w:val="28"/>
          <w:szCs w:val="28"/>
        </w:rPr>
        <w:t>необходимо производить актуализацию реквизитов до поставок продукции в Китай.</w:t>
      </w:r>
    </w:p>
    <w:p w:rsidR="00E05174" w:rsidRDefault="00E05174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174" w:rsidRDefault="00E05174" w:rsidP="00F427A2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473F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Регламента срок регистрации иностранных предприятий составит 5 лет. </w:t>
      </w:r>
      <w:r w:rsidR="00B73318">
        <w:rPr>
          <w:rFonts w:ascii="Times New Roman" w:hAnsi="Times New Roman" w:cs="Times New Roman"/>
          <w:sz w:val="28"/>
          <w:szCs w:val="28"/>
        </w:rPr>
        <w:t xml:space="preserve">Для продления срока действия регистрации необходимо за 3-6 месяцев до его истечения подать следующие документы </w:t>
      </w:r>
      <w:r w:rsidR="00B73318">
        <w:rPr>
          <w:rFonts w:ascii="Times New Roman" w:hAnsi="Times New Roman" w:cs="Times New Roman"/>
          <w:sz w:val="28"/>
          <w:szCs w:val="28"/>
        </w:rPr>
        <w:br/>
        <w:t>в адрес ГТУ КНР:</w:t>
      </w:r>
    </w:p>
    <w:p w:rsidR="00B73318" w:rsidRDefault="00F427A2" w:rsidP="00B73318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3318">
        <w:rPr>
          <w:rFonts w:ascii="Times New Roman" w:hAnsi="Times New Roman" w:cs="Times New Roman"/>
          <w:sz w:val="28"/>
          <w:szCs w:val="28"/>
        </w:rPr>
        <w:t>аявление о продлении регистрации;</w:t>
      </w:r>
    </w:p>
    <w:p w:rsidR="00B73318" w:rsidRPr="00B73318" w:rsidRDefault="00F427A2" w:rsidP="00B73318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3318">
        <w:rPr>
          <w:rFonts w:ascii="Times New Roman" w:hAnsi="Times New Roman" w:cs="Times New Roman"/>
          <w:sz w:val="28"/>
          <w:szCs w:val="28"/>
        </w:rPr>
        <w:t>арантийное обязательство о продолжении следования требованиям Регламента по регистрации иностранных предприятий.</w:t>
      </w:r>
    </w:p>
    <w:sectPr w:rsidR="00B73318" w:rsidRPr="00B73318" w:rsidSect="00DF0E0F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C2" w:rsidRDefault="00CE43C2" w:rsidP="00DF0E0F">
      <w:pPr>
        <w:spacing w:after="0" w:line="240" w:lineRule="auto"/>
      </w:pPr>
      <w:r>
        <w:separator/>
      </w:r>
    </w:p>
  </w:endnote>
  <w:endnote w:type="continuationSeparator" w:id="0">
    <w:p w:rsidR="00CE43C2" w:rsidRDefault="00CE43C2" w:rsidP="00DF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C2" w:rsidRDefault="00CE43C2" w:rsidP="00DF0E0F">
      <w:pPr>
        <w:spacing w:after="0" w:line="240" w:lineRule="auto"/>
      </w:pPr>
      <w:r>
        <w:separator/>
      </w:r>
    </w:p>
  </w:footnote>
  <w:footnote w:type="continuationSeparator" w:id="0">
    <w:p w:rsidR="00CE43C2" w:rsidRDefault="00CE43C2" w:rsidP="00DF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465124136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DF0E0F" w:rsidRDefault="00DF0E0F" w:rsidP="008F1B8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sdt>
    <w:sdtPr>
      <w:rPr>
        <w:rStyle w:val="a8"/>
      </w:rPr>
      <w:id w:val="-2043268746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DF0E0F" w:rsidRDefault="00DF0E0F" w:rsidP="008F1B8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DF0E0F" w:rsidRDefault="00DF0E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rFonts w:ascii="Times New Roman" w:hAnsi="Times New Roman" w:cs="Times New Roman"/>
      </w:rPr>
      <w:id w:val="-1134407938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DF0E0F" w:rsidRPr="00DF0E0F" w:rsidRDefault="00DF0E0F" w:rsidP="00DF0E0F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</w:rPr>
        </w:pPr>
        <w:r w:rsidRPr="00DF0E0F">
          <w:rPr>
            <w:rStyle w:val="a8"/>
            <w:rFonts w:ascii="Times New Roman" w:hAnsi="Times New Roman" w:cs="Times New Roman"/>
          </w:rPr>
          <w:fldChar w:fldCharType="begin"/>
        </w:r>
        <w:r w:rsidRPr="00DF0E0F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DF0E0F">
          <w:rPr>
            <w:rStyle w:val="a8"/>
            <w:rFonts w:ascii="Times New Roman" w:hAnsi="Times New Roman" w:cs="Times New Roman"/>
          </w:rPr>
          <w:fldChar w:fldCharType="separate"/>
        </w:r>
        <w:r w:rsidR="006C1FFC">
          <w:rPr>
            <w:rStyle w:val="a8"/>
            <w:rFonts w:ascii="Times New Roman" w:hAnsi="Times New Roman" w:cs="Times New Roman"/>
            <w:noProof/>
          </w:rPr>
          <w:t>3</w:t>
        </w:r>
        <w:r w:rsidRPr="00DF0E0F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:rsidR="00DF0E0F" w:rsidRDefault="00DF0E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CC9"/>
    <w:multiLevelType w:val="hybridMultilevel"/>
    <w:tmpl w:val="06F43A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4037640"/>
    <w:multiLevelType w:val="hybridMultilevel"/>
    <w:tmpl w:val="ED1E5EAC"/>
    <w:lvl w:ilvl="0" w:tplc="CB8EB792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31B10"/>
    <w:multiLevelType w:val="hybridMultilevel"/>
    <w:tmpl w:val="F3E4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D45E7"/>
    <w:multiLevelType w:val="hybridMultilevel"/>
    <w:tmpl w:val="FAA4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7D52"/>
    <w:multiLevelType w:val="hybridMultilevel"/>
    <w:tmpl w:val="8B2CB6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24337D"/>
    <w:multiLevelType w:val="hybridMultilevel"/>
    <w:tmpl w:val="A972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770CA"/>
    <w:multiLevelType w:val="hybridMultilevel"/>
    <w:tmpl w:val="F872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55"/>
    <w:rsid w:val="000436FF"/>
    <w:rsid w:val="00053A83"/>
    <w:rsid w:val="000E5647"/>
    <w:rsid w:val="00105248"/>
    <w:rsid w:val="00111352"/>
    <w:rsid w:val="00124AEE"/>
    <w:rsid w:val="00136A22"/>
    <w:rsid w:val="001413B1"/>
    <w:rsid w:val="00147C0F"/>
    <w:rsid w:val="00184FDC"/>
    <w:rsid w:val="00193B82"/>
    <w:rsid w:val="001E0687"/>
    <w:rsid w:val="001E0914"/>
    <w:rsid w:val="00207210"/>
    <w:rsid w:val="00273D6C"/>
    <w:rsid w:val="00294951"/>
    <w:rsid w:val="00296C84"/>
    <w:rsid w:val="002E273B"/>
    <w:rsid w:val="00311498"/>
    <w:rsid w:val="00315F88"/>
    <w:rsid w:val="00337949"/>
    <w:rsid w:val="003567A1"/>
    <w:rsid w:val="00377D91"/>
    <w:rsid w:val="003C5EA1"/>
    <w:rsid w:val="00406AD2"/>
    <w:rsid w:val="00443259"/>
    <w:rsid w:val="004A17F7"/>
    <w:rsid w:val="004D2A34"/>
    <w:rsid w:val="005554B0"/>
    <w:rsid w:val="005A0854"/>
    <w:rsid w:val="00635F4E"/>
    <w:rsid w:val="006473FD"/>
    <w:rsid w:val="00685482"/>
    <w:rsid w:val="006B1F4A"/>
    <w:rsid w:val="006B614E"/>
    <w:rsid w:val="006C1FFC"/>
    <w:rsid w:val="006D5FD7"/>
    <w:rsid w:val="007151D4"/>
    <w:rsid w:val="00726EFE"/>
    <w:rsid w:val="007628DC"/>
    <w:rsid w:val="00764872"/>
    <w:rsid w:val="007A6FD7"/>
    <w:rsid w:val="007F2C7F"/>
    <w:rsid w:val="007F6109"/>
    <w:rsid w:val="00813F48"/>
    <w:rsid w:val="00821C35"/>
    <w:rsid w:val="00842858"/>
    <w:rsid w:val="0088048B"/>
    <w:rsid w:val="008B5BF1"/>
    <w:rsid w:val="008F0680"/>
    <w:rsid w:val="00912308"/>
    <w:rsid w:val="00921107"/>
    <w:rsid w:val="00925873"/>
    <w:rsid w:val="00943F35"/>
    <w:rsid w:val="00957847"/>
    <w:rsid w:val="009628B7"/>
    <w:rsid w:val="00975582"/>
    <w:rsid w:val="009A765C"/>
    <w:rsid w:val="009D3426"/>
    <w:rsid w:val="00A01F35"/>
    <w:rsid w:val="00A31C3C"/>
    <w:rsid w:val="00A35311"/>
    <w:rsid w:val="00A77737"/>
    <w:rsid w:val="00AB74C3"/>
    <w:rsid w:val="00B04435"/>
    <w:rsid w:val="00B13C4B"/>
    <w:rsid w:val="00B728C1"/>
    <w:rsid w:val="00B73318"/>
    <w:rsid w:val="00BB4041"/>
    <w:rsid w:val="00BD4DFE"/>
    <w:rsid w:val="00BE1CF0"/>
    <w:rsid w:val="00BE3042"/>
    <w:rsid w:val="00BF0415"/>
    <w:rsid w:val="00BF1EE6"/>
    <w:rsid w:val="00C216A9"/>
    <w:rsid w:val="00C60BD3"/>
    <w:rsid w:val="00C65680"/>
    <w:rsid w:val="00CB7D01"/>
    <w:rsid w:val="00CE43C2"/>
    <w:rsid w:val="00CF7D49"/>
    <w:rsid w:val="00D02526"/>
    <w:rsid w:val="00D167EC"/>
    <w:rsid w:val="00D23755"/>
    <w:rsid w:val="00D62A5A"/>
    <w:rsid w:val="00D928F7"/>
    <w:rsid w:val="00DD08D5"/>
    <w:rsid w:val="00DF0E0F"/>
    <w:rsid w:val="00DF5328"/>
    <w:rsid w:val="00E05174"/>
    <w:rsid w:val="00E10637"/>
    <w:rsid w:val="00EA54F4"/>
    <w:rsid w:val="00F014B9"/>
    <w:rsid w:val="00F20155"/>
    <w:rsid w:val="00F25A9E"/>
    <w:rsid w:val="00F427A2"/>
    <w:rsid w:val="00F6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4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4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5F4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F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E0F"/>
  </w:style>
  <w:style w:type="character" w:styleId="a8">
    <w:name w:val="page number"/>
    <w:basedOn w:val="a0"/>
    <w:uiPriority w:val="99"/>
    <w:semiHidden/>
    <w:unhideWhenUsed/>
    <w:rsid w:val="00DF0E0F"/>
  </w:style>
  <w:style w:type="paragraph" w:styleId="a9">
    <w:name w:val="footer"/>
    <w:basedOn w:val="a"/>
    <w:link w:val="aa"/>
    <w:uiPriority w:val="99"/>
    <w:unhideWhenUsed/>
    <w:rsid w:val="00DF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4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4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5F4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F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E0F"/>
  </w:style>
  <w:style w:type="character" w:styleId="a8">
    <w:name w:val="page number"/>
    <w:basedOn w:val="a0"/>
    <w:uiPriority w:val="99"/>
    <w:semiHidden/>
    <w:unhideWhenUsed/>
    <w:rsid w:val="00DF0E0F"/>
  </w:style>
  <w:style w:type="paragraph" w:styleId="a9">
    <w:name w:val="footer"/>
    <w:basedOn w:val="a"/>
    <w:link w:val="aa"/>
    <w:uiPriority w:val="99"/>
    <w:unhideWhenUsed/>
    <w:rsid w:val="00DF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nline.customs.gov.cn/static/pages/index.html?guidebookUrl=/static/pages/guides/000129012000/000129012000.html&amp;applyUrl=https%3A%2F%2Fcifer.singlewindow.cn&amp;userType=3&amp;systemType=WEB&amp;taskCode=11100000000014154E1000129012000&amp;flag=fal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ifer.singlewindow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FE68-B1F4-4C26-ABBB-73E17570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Долгополов_ВА</dc:creator>
  <cp:lastModifiedBy>Преловская Вера</cp:lastModifiedBy>
  <cp:revision>2</cp:revision>
  <cp:lastPrinted>2018-06-15T04:35:00Z</cp:lastPrinted>
  <dcterms:created xsi:type="dcterms:W3CDTF">2021-12-07T02:41:00Z</dcterms:created>
  <dcterms:modified xsi:type="dcterms:W3CDTF">2021-12-07T02:41:00Z</dcterms:modified>
</cp:coreProperties>
</file>